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0942" w:type="dxa"/>
        <w:tblLook w:val="04A0" w:firstRow="1" w:lastRow="0" w:firstColumn="1" w:lastColumn="0" w:noHBand="0" w:noVBand="1"/>
      </w:tblPr>
      <w:tblGrid>
        <w:gridCol w:w="10910"/>
        <w:gridCol w:w="32"/>
      </w:tblGrid>
      <w:tr w:rsidR="00971BB5" w14:paraId="1838E7FE" w14:textId="77777777" w:rsidTr="005D1F21">
        <w:trPr>
          <w:gridAfter w:val="1"/>
          <w:wAfter w:w="32" w:type="dxa"/>
          <w:trHeight w:val="414"/>
        </w:trPr>
        <w:tc>
          <w:tcPr>
            <w:tcW w:w="10910" w:type="dxa"/>
            <w:vAlign w:val="center"/>
          </w:tcPr>
          <w:p w14:paraId="1B75FB5D" w14:textId="46C6119F" w:rsidR="00971BB5" w:rsidRPr="005E0E41" w:rsidRDefault="00A726B1" w:rsidP="005D1F21">
            <w:pPr>
              <w:tabs>
                <w:tab w:val="left" w:pos="2676"/>
              </w:tabs>
              <w:rPr>
                <w:rFonts w:ascii="Arial" w:hAnsi="Arial" w:cs="Arial"/>
              </w:rPr>
            </w:pPr>
            <w:r w:rsidRPr="005E0E41">
              <w:rPr>
                <w:rFonts w:ascii="Arial" w:hAnsi="Arial" w:cs="Arial"/>
                <w:b/>
              </w:rPr>
              <w:t>Detail</w:t>
            </w:r>
          </w:p>
        </w:tc>
      </w:tr>
      <w:tr w:rsidR="00971BB5" w14:paraId="6AB9B9CD" w14:textId="77777777" w:rsidTr="00695FFB">
        <w:trPr>
          <w:gridAfter w:val="1"/>
          <w:wAfter w:w="32" w:type="dxa"/>
          <w:trHeight w:val="3608"/>
        </w:trPr>
        <w:tc>
          <w:tcPr>
            <w:tcW w:w="10910" w:type="dxa"/>
            <w:vAlign w:val="center"/>
          </w:tcPr>
          <w:p w14:paraId="66856D6B" w14:textId="77777777" w:rsidR="00A726B1" w:rsidRPr="005E0E41" w:rsidRDefault="00A726B1" w:rsidP="005E0E41">
            <w:pPr>
              <w:tabs>
                <w:tab w:val="left" w:pos="2676"/>
              </w:tabs>
              <w:rPr>
                <w:rFonts w:ascii="Arial" w:hAnsi="Arial" w:cs="Arial"/>
              </w:rPr>
            </w:pPr>
          </w:p>
          <w:p w14:paraId="5A28C082" w14:textId="3C3FF196" w:rsidR="009C720F" w:rsidRPr="005E0E41" w:rsidRDefault="00971BB5" w:rsidP="005E0E41">
            <w:pPr>
              <w:tabs>
                <w:tab w:val="left" w:pos="2676"/>
              </w:tabs>
              <w:rPr>
                <w:rFonts w:ascii="Arial" w:hAnsi="Arial" w:cs="Arial"/>
              </w:rPr>
            </w:pPr>
            <w:r w:rsidRPr="005E0E41">
              <w:rPr>
                <w:rFonts w:ascii="Arial" w:hAnsi="Arial" w:cs="Arial"/>
              </w:rPr>
              <w:t>P</w:t>
            </w:r>
            <w:r w:rsidR="00A726B1" w:rsidRPr="005E0E41">
              <w:rPr>
                <w:rFonts w:ascii="Arial" w:hAnsi="Arial" w:cs="Arial"/>
              </w:rPr>
              <w:t>roject</w:t>
            </w:r>
            <w:r w:rsidRPr="005E0E41">
              <w:rPr>
                <w:rFonts w:ascii="Arial" w:hAnsi="Arial" w:cs="Arial"/>
              </w:rPr>
              <w:t xml:space="preserve">    </w:t>
            </w:r>
            <w:proofErr w:type="gramStart"/>
            <w:r w:rsidR="00A726B1" w:rsidRPr="005E0E41">
              <w:rPr>
                <w:rFonts w:ascii="Arial" w:hAnsi="Arial" w:cs="Arial"/>
              </w:rPr>
              <w:t xml:space="preserve">  </w:t>
            </w:r>
            <w:r w:rsidRPr="005E0E41">
              <w:rPr>
                <w:rFonts w:ascii="Arial" w:hAnsi="Arial" w:cs="Arial"/>
              </w:rPr>
              <w:t>:</w:t>
            </w:r>
            <w:proofErr w:type="gramEnd"/>
            <w:r w:rsidRPr="005E0E41">
              <w:rPr>
                <w:rFonts w:ascii="Arial" w:hAnsi="Arial" w:cs="Arial"/>
              </w:rPr>
              <w:t xml:space="preserve"> </w:t>
            </w:r>
            <w:r w:rsidR="00A726B1" w:rsidRPr="005E0E41">
              <w:rPr>
                <w:rFonts w:ascii="Arial" w:hAnsi="Arial" w:cs="Arial"/>
              </w:rPr>
              <w:t xml:space="preserve">                                             </w:t>
            </w:r>
            <w:r w:rsidR="00623C07">
              <w:rPr>
                <w:rFonts w:ascii="Arial" w:hAnsi="Arial" w:cs="Arial"/>
              </w:rPr>
              <w:t xml:space="preserve"> </w:t>
            </w:r>
            <w:r w:rsidR="0004056A">
              <w:rPr>
                <w:rFonts w:ascii="Arial" w:hAnsi="Arial" w:cs="Arial"/>
              </w:rPr>
              <w:t xml:space="preserve">                </w:t>
            </w:r>
            <w:r w:rsidR="00623C07">
              <w:rPr>
                <w:rFonts w:ascii="Arial" w:hAnsi="Arial" w:cs="Arial"/>
              </w:rPr>
              <w:t xml:space="preserve">Defect Works Summary </w:t>
            </w:r>
            <w:r w:rsidR="00A726B1" w:rsidRPr="005E0E41">
              <w:rPr>
                <w:rFonts w:ascii="Arial" w:hAnsi="Arial" w:cs="Arial"/>
              </w:rPr>
              <w:t>Reference No</w:t>
            </w:r>
            <w:r w:rsidR="00623C07">
              <w:rPr>
                <w:rFonts w:ascii="Arial" w:hAnsi="Arial" w:cs="Arial"/>
              </w:rPr>
              <w:t xml:space="preserve"> </w:t>
            </w:r>
            <w:r w:rsidR="00A726B1" w:rsidRPr="005E0E41">
              <w:rPr>
                <w:rFonts w:ascii="Arial" w:hAnsi="Arial" w:cs="Arial"/>
              </w:rPr>
              <w:t xml:space="preserve"> :</w:t>
            </w:r>
          </w:p>
          <w:p w14:paraId="06948872" w14:textId="77777777" w:rsidR="00A726B1" w:rsidRPr="005E0E41" w:rsidRDefault="00A726B1" w:rsidP="005E0E41">
            <w:pPr>
              <w:tabs>
                <w:tab w:val="left" w:pos="2676"/>
              </w:tabs>
              <w:rPr>
                <w:rFonts w:ascii="Arial" w:hAnsi="Arial" w:cs="Arial"/>
              </w:rPr>
            </w:pPr>
          </w:p>
          <w:p w14:paraId="686E0EC5" w14:textId="672C8F50" w:rsidR="00971BB5" w:rsidRPr="005E0E41" w:rsidRDefault="00A726B1" w:rsidP="005E0E41">
            <w:pPr>
              <w:tabs>
                <w:tab w:val="left" w:pos="2676"/>
              </w:tabs>
              <w:rPr>
                <w:rFonts w:ascii="Arial" w:hAnsi="Arial" w:cs="Arial"/>
              </w:rPr>
            </w:pPr>
            <w:r w:rsidRPr="005E0E41">
              <w:rPr>
                <w:rFonts w:ascii="Arial" w:hAnsi="Arial" w:cs="Arial"/>
              </w:rPr>
              <w:t xml:space="preserve">To           </w:t>
            </w:r>
            <w:proofErr w:type="gramStart"/>
            <w:r w:rsidRPr="005E0E41">
              <w:rPr>
                <w:rFonts w:ascii="Arial" w:hAnsi="Arial" w:cs="Arial"/>
              </w:rPr>
              <w:t xml:space="preserve">  :</w:t>
            </w:r>
            <w:proofErr w:type="gramEnd"/>
            <w:r w:rsidRPr="005E0E41">
              <w:rPr>
                <w:rFonts w:ascii="Arial" w:hAnsi="Arial" w:cs="Arial"/>
              </w:rPr>
              <w:t xml:space="preserve">                                                                                    </w:t>
            </w:r>
            <w:r w:rsidR="0004056A">
              <w:rPr>
                <w:rFonts w:ascii="Arial" w:hAnsi="Arial" w:cs="Arial"/>
              </w:rPr>
              <w:t xml:space="preserve">                </w:t>
            </w:r>
            <w:r w:rsidRPr="005E0E41">
              <w:rPr>
                <w:rFonts w:ascii="Arial" w:hAnsi="Arial" w:cs="Arial"/>
              </w:rPr>
              <w:t xml:space="preserve"> Date             </w:t>
            </w:r>
            <w:r w:rsidR="00623C07">
              <w:rPr>
                <w:rFonts w:ascii="Arial" w:hAnsi="Arial" w:cs="Arial"/>
              </w:rPr>
              <w:t xml:space="preserve"> </w:t>
            </w:r>
            <w:r w:rsidR="00BF4528">
              <w:rPr>
                <w:rFonts w:ascii="Arial" w:hAnsi="Arial" w:cs="Arial"/>
              </w:rPr>
              <w:t xml:space="preserve"> </w:t>
            </w:r>
            <w:r w:rsidRPr="005E0E41">
              <w:rPr>
                <w:rFonts w:ascii="Arial" w:hAnsi="Arial" w:cs="Arial"/>
              </w:rPr>
              <w:t xml:space="preserve"> </w:t>
            </w:r>
            <w:r w:rsidR="00623C07">
              <w:rPr>
                <w:rFonts w:ascii="Arial" w:hAnsi="Arial" w:cs="Arial"/>
              </w:rPr>
              <w:t xml:space="preserve"> </w:t>
            </w:r>
            <w:r w:rsidRPr="005E0E41">
              <w:rPr>
                <w:rFonts w:ascii="Arial" w:hAnsi="Arial" w:cs="Arial"/>
              </w:rPr>
              <w:t>:</w:t>
            </w:r>
          </w:p>
          <w:p w14:paraId="2AF3F54C" w14:textId="77777777" w:rsidR="00A726B1" w:rsidRPr="005E0E41" w:rsidRDefault="00A726B1" w:rsidP="005E0E41">
            <w:pPr>
              <w:tabs>
                <w:tab w:val="left" w:pos="2676"/>
              </w:tabs>
              <w:rPr>
                <w:rFonts w:ascii="Arial" w:hAnsi="Arial" w:cs="Arial"/>
              </w:rPr>
            </w:pPr>
          </w:p>
          <w:p w14:paraId="613989B6" w14:textId="5F0BA30B" w:rsidR="00366E84" w:rsidRPr="005E0E41" w:rsidRDefault="00A726B1" w:rsidP="005E0E41">
            <w:pPr>
              <w:tabs>
                <w:tab w:val="left" w:pos="2676"/>
              </w:tabs>
              <w:rPr>
                <w:rFonts w:ascii="Arial" w:hAnsi="Arial" w:cs="Arial"/>
              </w:rPr>
            </w:pPr>
            <w:r w:rsidRPr="005E0E41">
              <w:rPr>
                <w:rFonts w:ascii="Arial" w:hAnsi="Arial" w:cs="Arial"/>
              </w:rPr>
              <w:t xml:space="preserve">Attention </w:t>
            </w:r>
            <w:proofErr w:type="gramStart"/>
            <w:r w:rsidRPr="005E0E41">
              <w:rPr>
                <w:rFonts w:ascii="Arial" w:hAnsi="Arial" w:cs="Arial"/>
              </w:rPr>
              <w:t xml:space="preserve">  :</w:t>
            </w:r>
            <w:proofErr w:type="gramEnd"/>
            <w:r w:rsidRPr="005E0E41">
              <w:rPr>
                <w:rFonts w:ascii="Arial" w:hAnsi="Arial" w:cs="Arial"/>
              </w:rPr>
              <w:t xml:space="preserve">                                                                                     </w:t>
            </w:r>
            <w:r w:rsidR="0004056A">
              <w:rPr>
                <w:rFonts w:ascii="Arial" w:hAnsi="Arial" w:cs="Arial"/>
              </w:rPr>
              <w:t xml:space="preserve">                </w:t>
            </w:r>
            <w:r w:rsidRPr="005E0E41">
              <w:rPr>
                <w:rFonts w:ascii="Arial" w:hAnsi="Arial" w:cs="Arial"/>
              </w:rPr>
              <w:t xml:space="preserve">Time               </w:t>
            </w:r>
            <w:r w:rsidR="00623C07">
              <w:rPr>
                <w:rFonts w:ascii="Arial" w:hAnsi="Arial" w:cs="Arial"/>
              </w:rPr>
              <w:t xml:space="preserve"> </w:t>
            </w:r>
            <w:r w:rsidRPr="005E0E41">
              <w:rPr>
                <w:rFonts w:ascii="Arial" w:hAnsi="Arial" w:cs="Arial"/>
              </w:rPr>
              <w:t xml:space="preserve"> :</w:t>
            </w:r>
          </w:p>
          <w:p w14:paraId="7764E567" w14:textId="77777777" w:rsidR="00366E84" w:rsidRPr="005E0E41" w:rsidRDefault="00366E84" w:rsidP="005E0E41">
            <w:pPr>
              <w:tabs>
                <w:tab w:val="left" w:pos="2676"/>
              </w:tabs>
              <w:rPr>
                <w:rFonts w:ascii="Arial" w:hAnsi="Arial" w:cs="Arial"/>
              </w:rPr>
            </w:pPr>
          </w:p>
          <w:p w14:paraId="74C19BE6" w14:textId="7BC86298" w:rsidR="00366E84" w:rsidRPr="005E0E41" w:rsidRDefault="00E51514" w:rsidP="005E0E41">
            <w:pPr>
              <w:tabs>
                <w:tab w:val="left" w:pos="2676"/>
              </w:tabs>
              <w:rPr>
                <w:rFonts w:ascii="Arial" w:hAnsi="Arial" w:cs="Arial"/>
              </w:rPr>
            </w:pPr>
            <w:r w:rsidRPr="005E0E41">
              <w:rPr>
                <w:rFonts w:ascii="Arial" w:hAnsi="Arial" w:cs="Arial"/>
              </w:rPr>
              <w:t xml:space="preserve">Trade      </w:t>
            </w:r>
            <w:proofErr w:type="gramStart"/>
            <w:r w:rsidRPr="005E0E41">
              <w:rPr>
                <w:rFonts w:ascii="Arial" w:hAnsi="Arial" w:cs="Arial"/>
              </w:rPr>
              <w:t xml:space="preserve">  :</w:t>
            </w:r>
            <w:proofErr w:type="gramEnd"/>
            <w:r w:rsidRPr="005E0E41">
              <w:rPr>
                <w:rFonts w:ascii="Arial" w:hAnsi="Arial" w:cs="Arial"/>
              </w:rPr>
              <w:t xml:space="preserve"> (</w:t>
            </w:r>
            <w:r w:rsidRPr="005E0E41">
              <w:rPr>
                <w:rFonts w:ascii="Arial" w:hAnsi="Arial" w:cs="Arial"/>
                <w:i/>
                <w:iCs/>
              </w:rPr>
              <w:t>Please tick accordingly</w:t>
            </w:r>
            <w:r w:rsidRPr="005E0E41">
              <w:rPr>
                <w:rFonts w:ascii="Arial" w:hAnsi="Arial" w:cs="Arial"/>
              </w:rPr>
              <w:t>)</w:t>
            </w:r>
            <w:r w:rsidR="00F419B4">
              <w:rPr>
                <w:rFonts w:ascii="Arial" w:hAnsi="Arial" w:cs="Arial"/>
              </w:rPr>
              <w:t xml:space="preserve"> </w:t>
            </w:r>
            <w:r w:rsidR="00F419B4" w:rsidRPr="00F419B4">
              <w:rPr>
                <w:rFonts w:ascii="Arial" w:hAnsi="Arial" w:cs="Arial"/>
                <w:i/>
                <w:iCs/>
                <w:sz w:val="18"/>
                <w:szCs w:val="18"/>
              </w:rPr>
              <w:t>can be more than one selection</w:t>
            </w:r>
          </w:p>
          <w:p w14:paraId="4286AD95" w14:textId="77777777" w:rsidR="00366E84" w:rsidRPr="005E0E41" w:rsidRDefault="00366E84" w:rsidP="005E0E41">
            <w:pPr>
              <w:tabs>
                <w:tab w:val="left" w:pos="2676"/>
              </w:tabs>
              <w:rPr>
                <w:rFonts w:ascii="Arial" w:hAnsi="Arial" w:cs="Arial"/>
              </w:rPr>
            </w:pPr>
          </w:p>
          <w:p w14:paraId="18BE8AEC" w14:textId="295C7338" w:rsidR="00E51514" w:rsidRPr="005E0E41" w:rsidRDefault="00E51514" w:rsidP="005E0E41">
            <w:pPr>
              <w:tabs>
                <w:tab w:val="left" w:pos="2676"/>
              </w:tabs>
              <w:rPr>
                <w:rFonts w:ascii="Arial" w:hAnsi="Arial" w:cs="Arial"/>
              </w:rPr>
            </w:pPr>
            <w:r w:rsidRPr="005E0E41">
              <w:rPr>
                <w:rFonts w:ascii="Arial" w:hAnsi="Arial" w:cs="Arial"/>
              </w:rPr>
              <w:t xml:space="preserve">                         </w:t>
            </w:r>
            <w:sdt>
              <w:sdtPr>
                <w:rPr>
                  <w:rFonts w:ascii="Arial" w:hAnsi="Arial" w:cs="Arial"/>
                </w:rPr>
                <w:id w:val="-987163646"/>
                <w14:checkbox>
                  <w14:checked w14:val="0"/>
                  <w14:checkedState w14:val="2612" w14:font="MS Gothic"/>
                  <w14:uncheckedState w14:val="2610" w14:font="MS Gothic"/>
                </w14:checkbox>
              </w:sdtPr>
              <w:sdtContent>
                <w:r w:rsidRPr="005E0E41">
                  <w:rPr>
                    <w:rFonts w:ascii="Segoe UI Symbol" w:eastAsia="MS Gothic" w:hAnsi="Segoe UI Symbol" w:cs="Segoe UI Symbol"/>
                  </w:rPr>
                  <w:t>☐</w:t>
                </w:r>
              </w:sdtContent>
            </w:sdt>
            <w:r w:rsidRPr="005E0E41">
              <w:rPr>
                <w:rFonts w:ascii="Arial" w:hAnsi="Arial" w:cs="Arial"/>
              </w:rPr>
              <w:t xml:space="preserve"> Civil Works                                        </w:t>
            </w:r>
            <w:r w:rsidR="005E0E41">
              <w:rPr>
                <w:rFonts w:ascii="Arial" w:hAnsi="Arial" w:cs="Arial"/>
              </w:rPr>
              <w:t xml:space="preserve"> </w:t>
            </w:r>
            <w:r w:rsidRPr="005E0E41">
              <w:rPr>
                <w:rFonts w:ascii="Arial" w:hAnsi="Arial" w:cs="Arial"/>
              </w:rPr>
              <w:t xml:space="preserve">  </w:t>
            </w:r>
            <w:sdt>
              <w:sdtPr>
                <w:rPr>
                  <w:rFonts w:ascii="Arial" w:hAnsi="Arial" w:cs="Arial"/>
                </w:rPr>
                <w:id w:val="-1540195675"/>
                <w14:checkbox>
                  <w14:checked w14:val="0"/>
                  <w14:checkedState w14:val="2612" w14:font="MS Gothic"/>
                  <w14:uncheckedState w14:val="2610" w14:font="MS Gothic"/>
                </w14:checkbox>
              </w:sdtPr>
              <w:sdtContent>
                <w:r w:rsidR="005E0E41">
                  <w:rPr>
                    <w:rFonts w:ascii="MS Gothic" w:eastAsia="MS Gothic" w:hAnsi="MS Gothic" w:cs="Arial" w:hint="eastAsia"/>
                  </w:rPr>
                  <w:t>☐</w:t>
                </w:r>
              </w:sdtContent>
            </w:sdt>
            <w:r w:rsidRPr="005E0E41">
              <w:rPr>
                <w:rFonts w:ascii="Arial" w:hAnsi="Arial" w:cs="Arial"/>
              </w:rPr>
              <w:t xml:space="preserve"> M&amp;E Works     </w:t>
            </w:r>
          </w:p>
          <w:p w14:paraId="34AE1B53" w14:textId="77777777" w:rsidR="00E51514" w:rsidRPr="005E0E41" w:rsidRDefault="00E51514" w:rsidP="005E0E41">
            <w:pPr>
              <w:tabs>
                <w:tab w:val="left" w:pos="2676"/>
              </w:tabs>
              <w:rPr>
                <w:rFonts w:ascii="Arial" w:hAnsi="Arial" w:cs="Arial"/>
              </w:rPr>
            </w:pPr>
            <w:r w:rsidRPr="005E0E41">
              <w:rPr>
                <w:rFonts w:ascii="Arial" w:hAnsi="Arial" w:cs="Arial"/>
              </w:rPr>
              <w:t xml:space="preserve">                      </w:t>
            </w:r>
          </w:p>
          <w:p w14:paraId="0A8F57AF" w14:textId="043B203A" w:rsidR="00366E84" w:rsidRPr="005E0E41" w:rsidRDefault="00E51514" w:rsidP="005E0E41">
            <w:pPr>
              <w:tabs>
                <w:tab w:val="left" w:pos="2676"/>
              </w:tabs>
              <w:rPr>
                <w:rFonts w:ascii="Arial" w:hAnsi="Arial" w:cs="Arial"/>
              </w:rPr>
            </w:pPr>
            <w:r w:rsidRPr="005E0E41">
              <w:rPr>
                <w:rFonts w:ascii="Arial" w:hAnsi="Arial" w:cs="Arial"/>
              </w:rPr>
              <w:t xml:space="preserve">                         </w:t>
            </w:r>
            <w:sdt>
              <w:sdtPr>
                <w:rPr>
                  <w:rFonts w:ascii="Arial" w:hAnsi="Arial" w:cs="Arial"/>
                </w:rPr>
                <w:id w:val="135153060"/>
                <w14:checkbox>
                  <w14:checked w14:val="0"/>
                  <w14:checkedState w14:val="2612" w14:font="MS Gothic"/>
                  <w14:uncheckedState w14:val="2610" w14:font="MS Gothic"/>
                </w14:checkbox>
              </w:sdtPr>
              <w:sdtContent>
                <w:r w:rsidRPr="005E0E41">
                  <w:rPr>
                    <w:rFonts w:ascii="Segoe UI Symbol" w:eastAsia="MS Gothic" w:hAnsi="Segoe UI Symbol" w:cs="Segoe UI Symbol"/>
                  </w:rPr>
                  <w:t>☐</w:t>
                </w:r>
              </w:sdtContent>
            </w:sdt>
            <w:r w:rsidRPr="005E0E41">
              <w:rPr>
                <w:rFonts w:ascii="Arial" w:hAnsi="Arial" w:cs="Arial"/>
              </w:rPr>
              <w:t xml:space="preserve"> Structural Works                                   </w:t>
            </w:r>
            <w:sdt>
              <w:sdtPr>
                <w:rPr>
                  <w:rFonts w:ascii="Arial" w:hAnsi="Arial" w:cs="Arial"/>
                </w:rPr>
                <w:id w:val="604151998"/>
                <w14:checkbox>
                  <w14:checked w14:val="0"/>
                  <w14:checkedState w14:val="2612" w14:font="MS Gothic"/>
                  <w14:uncheckedState w14:val="2610" w14:font="MS Gothic"/>
                </w14:checkbox>
              </w:sdtPr>
              <w:sdtContent>
                <w:r w:rsidRPr="005E0E41">
                  <w:rPr>
                    <w:rFonts w:ascii="Segoe UI Symbol" w:eastAsia="MS Gothic" w:hAnsi="Segoe UI Symbol" w:cs="Segoe UI Symbol"/>
                  </w:rPr>
                  <w:t>☐</w:t>
                </w:r>
              </w:sdtContent>
            </w:sdt>
            <w:r w:rsidRPr="005E0E41">
              <w:rPr>
                <w:rFonts w:ascii="Arial" w:hAnsi="Arial" w:cs="Arial"/>
              </w:rPr>
              <w:t xml:space="preserve"> Landscape Works       </w:t>
            </w:r>
          </w:p>
          <w:p w14:paraId="6DF0FB97" w14:textId="77777777" w:rsidR="00E51514" w:rsidRPr="005E0E41" w:rsidRDefault="00E51514" w:rsidP="005E0E41">
            <w:pPr>
              <w:tabs>
                <w:tab w:val="left" w:pos="2676"/>
              </w:tabs>
              <w:rPr>
                <w:rFonts w:ascii="Arial" w:hAnsi="Arial" w:cs="Arial"/>
              </w:rPr>
            </w:pPr>
            <w:r w:rsidRPr="005E0E41">
              <w:rPr>
                <w:rFonts w:ascii="Arial" w:hAnsi="Arial" w:cs="Arial"/>
              </w:rPr>
              <w:t xml:space="preserve"> </w:t>
            </w:r>
          </w:p>
          <w:p w14:paraId="408A6B49" w14:textId="6737FD0E" w:rsidR="00E51514" w:rsidRPr="005E0E41" w:rsidRDefault="00E51514" w:rsidP="005E0E41">
            <w:pPr>
              <w:tabs>
                <w:tab w:val="left" w:pos="2676"/>
              </w:tabs>
              <w:rPr>
                <w:rFonts w:ascii="Arial" w:hAnsi="Arial" w:cs="Arial"/>
                <w:i/>
                <w:iCs/>
                <w:color w:val="000000" w:themeColor="text1"/>
                <w:u w:val="single"/>
              </w:rPr>
            </w:pPr>
            <w:r w:rsidRPr="005E0E41">
              <w:rPr>
                <w:rFonts w:ascii="Arial" w:hAnsi="Arial" w:cs="Arial"/>
              </w:rPr>
              <w:t xml:space="preserve">                         </w:t>
            </w:r>
            <w:sdt>
              <w:sdtPr>
                <w:rPr>
                  <w:rFonts w:ascii="Arial" w:hAnsi="Arial" w:cs="Arial"/>
                </w:rPr>
                <w:id w:val="-1909911498"/>
                <w14:checkbox>
                  <w14:checked w14:val="0"/>
                  <w14:checkedState w14:val="2612" w14:font="MS Gothic"/>
                  <w14:uncheckedState w14:val="2610" w14:font="MS Gothic"/>
                </w14:checkbox>
              </w:sdtPr>
              <w:sdtContent>
                <w:r w:rsidRPr="005E0E41">
                  <w:rPr>
                    <w:rFonts w:ascii="Segoe UI Symbol" w:eastAsia="MS Gothic" w:hAnsi="Segoe UI Symbol" w:cs="Segoe UI Symbol"/>
                  </w:rPr>
                  <w:t>☐</w:t>
                </w:r>
              </w:sdtContent>
            </w:sdt>
            <w:r w:rsidRPr="005E0E41">
              <w:rPr>
                <w:rFonts w:ascii="Arial" w:hAnsi="Arial" w:cs="Arial"/>
              </w:rPr>
              <w:t xml:space="preserve"> Architectural Works                         </w:t>
            </w:r>
            <w:r w:rsidR="005E0E41">
              <w:rPr>
                <w:rFonts w:ascii="Arial" w:hAnsi="Arial" w:cs="Arial"/>
              </w:rPr>
              <w:t xml:space="preserve"> </w:t>
            </w:r>
            <w:r w:rsidRPr="005E0E41">
              <w:rPr>
                <w:rFonts w:ascii="Arial" w:hAnsi="Arial" w:cs="Arial"/>
              </w:rPr>
              <w:t xml:space="preserve">    </w:t>
            </w:r>
            <w:sdt>
              <w:sdtPr>
                <w:rPr>
                  <w:rFonts w:ascii="Arial" w:hAnsi="Arial" w:cs="Arial"/>
                </w:rPr>
                <w:id w:val="-207415161"/>
                <w14:checkbox>
                  <w14:checked w14:val="0"/>
                  <w14:checkedState w14:val="2612" w14:font="MS Gothic"/>
                  <w14:uncheckedState w14:val="2610" w14:font="MS Gothic"/>
                </w14:checkbox>
              </w:sdtPr>
              <w:sdtContent>
                <w:r w:rsidRPr="005E0E41">
                  <w:rPr>
                    <w:rFonts w:ascii="Segoe UI Symbol" w:eastAsia="MS Gothic" w:hAnsi="Segoe UI Symbol" w:cs="Segoe UI Symbol"/>
                  </w:rPr>
                  <w:t>☐</w:t>
                </w:r>
              </w:sdtContent>
            </w:sdt>
            <w:r w:rsidRPr="005E0E41">
              <w:rPr>
                <w:rFonts w:ascii="Arial" w:hAnsi="Arial" w:cs="Arial"/>
              </w:rPr>
              <w:t xml:space="preserve"> Others:  </w:t>
            </w:r>
            <w:r w:rsidRPr="005E0E41">
              <w:rPr>
                <w:rFonts w:ascii="Arial" w:hAnsi="Arial" w:cs="Arial"/>
                <w:color w:val="000000" w:themeColor="text1"/>
                <w:u w:val="single"/>
              </w:rPr>
              <w:t xml:space="preserve">                           </w:t>
            </w:r>
          </w:p>
          <w:p w14:paraId="55C20B8F" w14:textId="77777777" w:rsidR="00E51514" w:rsidRPr="005E0E41" w:rsidRDefault="00E51514" w:rsidP="005E0E41">
            <w:pPr>
              <w:tabs>
                <w:tab w:val="left" w:pos="2676"/>
              </w:tabs>
              <w:rPr>
                <w:rFonts w:ascii="Arial" w:hAnsi="Arial" w:cs="Arial"/>
              </w:rPr>
            </w:pPr>
          </w:p>
          <w:p w14:paraId="43BDFDAD" w14:textId="38238188" w:rsidR="00E51514" w:rsidRPr="005E0E41" w:rsidRDefault="00E51514" w:rsidP="005E0E41">
            <w:pPr>
              <w:tabs>
                <w:tab w:val="left" w:pos="2676"/>
              </w:tabs>
              <w:rPr>
                <w:rFonts w:ascii="Arial" w:hAnsi="Arial" w:cs="Arial"/>
              </w:rPr>
            </w:pPr>
          </w:p>
        </w:tc>
      </w:tr>
      <w:tr w:rsidR="00167488" w14:paraId="3AE54EF1" w14:textId="77777777" w:rsidTr="00695FFB">
        <w:trPr>
          <w:trHeight w:val="7578"/>
        </w:trPr>
        <w:tc>
          <w:tcPr>
            <w:tcW w:w="10942" w:type="dxa"/>
            <w:gridSpan w:val="2"/>
          </w:tcPr>
          <w:p w14:paraId="24694843" w14:textId="77777777" w:rsidR="00167488" w:rsidRPr="005E0E41" w:rsidRDefault="00167488" w:rsidP="00A726B1">
            <w:pPr>
              <w:tabs>
                <w:tab w:val="left" w:pos="2676"/>
              </w:tabs>
              <w:rPr>
                <w:rFonts w:ascii="Arial" w:hAnsi="Arial" w:cs="Arial"/>
              </w:rPr>
            </w:pPr>
          </w:p>
          <w:p w14:paraId="14ED9B99" w14:textId="77777777" w:rsidR="005E0E41" w:rsidRPr="005E0E41" w:rsidRDefault="005E0E41" w:rsidP="00F704CC">
            <w:pPr>
              <w:tabs>
                <w:tab w:val="left" w:pos="2676"/>
              </w:tabs>
              <w:spacing w:line="360" w:lineRule="auto"/>
              <w:rPr>
                <w:rFonts w:ascii="Arial" w:hAnsi="Arial" w:cs="Arial"/>
              </w:rPr>
            </w:pPr>
            <w:r w:rsidRPr="005E0E41">
              <w:rPr>
                <w:rFonts w:ascii="Arial" w:hAnsi="Arial" w:cs="Arial"/>
              </w:rPr>
              <w:t>With references to the above, we hereby confirm that the work at the following area has been completed according to the construction drawings which where certified by the base building’s consultant. Any damages or defect work to be found at the said area after the handling over date will not be our responsibility. Hence, we hereby handover the following area for your work to proceed:</w:t>
            </w:r>
          </w:p>
          <w:p w14:paraId="3FD301E6" w14:textId="77777777" w:rsidR="005E0E41" w:rsidRPr="005E0E41" w:rsidRDefault="005E0E41" w:rsidP="00A726B1">
            <w:pPr>
              <w:tabs>
                <w:tab w:val="left" w:pos="2676"/>
              </w:tabs>
              <w:rPr>
                <w:rFonts w:ascii="Arial" w:hAnsi="Arial" w:cs="Arial"/>
              </w:rPr>
            </w:pPr>
          </w:p>
          <w:p w14:paraId="0BC6CB7B" w14:textId="0B73BEAA" w:rsidR="005E0E41" w:rsidRPr="005E0E41" w:rsidRDefault="005E0E41" w:rsidP="00A726B1">
            <w:pPr>
              <w:tabs>
                <w:tab w:val="left" w:pos="2676"/>
              </w:tabs>
              <w:rPr>
                <w:rFonts w:ascii="Arial" w:hAnsi="Arial" w:cs="Arial"/>
              </w:rPr>
            </w:pPr>
            <w:r w:rsidRPr="005E0E41">
              <w:rPr>
                <w:rFonts w:ascii="Arial" w:hAnsi="Arial" w:cs="Arial"/>
              </w:rPr>
              <w:t xml:space="preserve">                     Block     </w:t>
            </w:r>
            <w:r w:rsidR="00190E4B">
              <w:rPr>
                <w:rFonts w:ascii="Arial" w:hAnsi="Arial" w:cs="Arial"/>
              </w:rPr>
              <w:t xml:space="preserve">      </w:t>
            </w:r>
            <w:proofErr w:type="gramStart"/>
            <w:r w:rsidRPr="005E0E41">
              <w:rPr>
                <w:rFonts w:ascii="Arial" w:hAnsi="Arial" w:cs="Arial"/>
              </w:rPr>
              <w:t xml:space="preserve">  :</w:t>
            </w:r>
            <w:proofErr w:type="gramEnd"/>
          </w:p>
          <w:p w14:paraId="6B6EE9B3" w14:textId="577B0452" w:rsidR="005E0E41" w:rsidRPr="005E0E41" w:rsidRDefault="005E0E41" w:rsidP="00A726B1">
            <w:pPr>
              <w:tabs>
                <w:tab w:val="left" w:pos="2676"/>
              </w:tabs>
              <w:rPr>
                <w:rFonts w:ascii="Arial" w:hAnsi="Arial" w:cs="Arial"/>
              </w:rPr>
            </w:pPr>
            <w:r w:rsidRPr="005E0E41">
              <w:rPr>
                <w:rFonts w:ascii="Arial" w:hAnsi="Arial" w:cs="Arial"/>
              </w:rPr>
              <w:t xml:space="preserve">   </w:t>
            </w:r>
            <w:r w:rsidR="00190E4B">
              <w:rPr>
                <w:rFonts w:ascii="Arial" w:hAnsi="Arial" w:cs="Arial"/>
              </w:rPr>
              <w:t xml:space="preserve">  </w:t>
            </w:r>
          </w:p>
          <w:p w14:paraId="78FA43CE" w14:textId="2F7B7D66" w:rsidR="005E0E41" w:rsidRPr="005E0E41" w:rsidRDefault="005E0E41" w:rsidP="00A726B1">
            <w:pPr>
              <w:tabs>
                <w:tab w:val="left" w:pos="2676"/>
              </w:tabs>
              <w:rPr>
                <w:rFonts w:ascii="Arial" w:hAnsi="Arial" w:cs="Arial"/>
              </w:rPr>
            </w:pPr>
            <w:r w:rsidRPr="005E0E41">
              <w:rPr>
                <w:rFonts w:ascii="Arial" w:hAnsi="Arial" w:cs="Arial"/>
              </w:rPr>
              <w:t xml:space="preserve">                     Level</w:t>
            </w:r>
            <w:r w:rsidR="00190E4B">
              <w:rPr>
                <w:rFonts w:ascii="Arial" w:hAnsi="Arial" w:cs="Arial"/>
              </w:rPr>
              <w:t>/Room</w:t>
            </w:r>
            <w:r w:rsidRPr="005E0E41">
              <w:rPr>
                <w:rFonts w:ascii="Arial" w:hAnsi="Arial" w:cs="Arial"/>
              </w:rPr>
              <w:t xml:space="preserve"> </w:t>
            </w:r>
            <w:proofErr w:type="gramStart"/>
            <w:r w:rsidRPr="005E0E41">
              <w:rPr>
                <w:rFonts w:ascii="Arial" w:hAnsi="Arial" w:cs="Arial"/>
              </w:rPr>
              <w:t xml:space="preserve">  :</w:t>
            </w:r>
            <w:proofErr w:type="gramEnd"/>
          </w:p>
          <w:p w14:paraId="39337936" w14:textId="77777777" w:rsidR="005E0E41" w:rsidRPr="005E0E41" w:rsidRDefault="005E0E41" w:rsidP="00A726B1">
            <w:pPr>
              <w:tabs>
                <w:tab w:val="left" w:pos="2676"/>
              </w:tabs>
              <w:rPr>
                <w:rFonts w:ascii="Arial" w:hAnsi="Arial" w:cs="Arial"/>
              </w:rPr>
            </w:pPr>
          </w:p>
          <w:p w14:paraId="444345E1" w14:textId="4A42A09F" w:rsidR="005E0E41" w:rsidRPr="005E0E41" w:rsidRDefault="005E0E41" w:rsidP="00A726B1">
            <w:pPr>
              <w:tabs>
                <w:tab w:val="left" w:pos="2676"/>
              </w:tabs>
              <w:rPr>
                <w:rFonts w:ascii="Arial" w:hAnsi="Arial" w:cs="Arial"/>
              </w:rPr>
            </w:pPr>
            <w:r w:rsidRPr="005E0E41">
              <w:rPr>
                <w:rFonts w:ascii="Arial" w:hAnsi="Arial" w:cs="Arial"/>
              </w:rPr>
              <w:t xml:space="preserve">                     Gridline  </w:t>
            </w:r>
            <w:r w:rsidR="00190E4B">
              <w:rPr>
                <w:rFonts w:ascii="Arial" w:hAnsi="Arial" w:cs="Arial"/>
              </w:rPr>
              <w:t xml:space="preserve">      </w:t>
            </w:r>
            <w:proofErr w:type="gramStart"/>
            <w:r w:rsidR="00190E4B">
              <w:rPr>
                <w:rFonts w:ascii="Arial" w:hAnsi="Arial" w:cs="Arial"/>
              </w:rPr>
              <w:t xml:space="preserve"> </w:t>
            </w:r>
            <w:r w:rsidRPr="005E0E41">
              <w:rPr>
                <w:rFonts w:ascii="Arial" w:hAnsi="Arial" w:cs="Arial"/>
              </w:rPr>
              <w:t xml:space="preserve"> :</w:t>
            </w:r>
            <w:proofErr w:type="gramEnd"/>
          </w:p>
          <w:p w14:paraId="230251AE" w14:textId="77777777" w:rsidR="005E0E41" w:rsidRPr="005E0E41" w:rsidRDefault="005E0E41" w:rsidP="00A726B1">
            <w:pPr>
              <w:tabs>
                <w:tab w:val="left" w:pos="2676"/>
              </w:tabs>
              <w:rPr>
                <w:rFonts w:ascii="Arial" w:hAnsi="Arial" w:cs="Arial"/>
              </w:rPr>
            </w:pPr>
          </w:p>
          <w:p w14:paraId="07AAA2D9" w14:textId="77777777" w:rsidR="005E0E41" w:rsidRPr="005E0E41" w:rsidRDefault="005E0E41" w:rsidP="00A726B1">
            <w:pPr>
              <w:tabs>
                <w:tab w:val="left" w:pos="2676"/>
              </w:tabs>
              <w:rPr>
                <w:rFonts w:ascii="Arial" w:hAnsi="Arial" w:cs="Arial"/>
              </w:rPr>
            </w:pPr>
            <w:r w:rsidRPr="005E0E41">
              <w:rPr>
                <w:rFonts w:ascii="Arial" w:hAnsi="Arial" w:cs="Arial"/>
              </w:rPr>
              <w:t xml:space="preserve">                     Date of Handling </w:t>
            </w:r>
            <w:proofErr w:type="gramStart"/>
            <w:r w:rsidRPr="005E0E41">
              <w:rPr>
                <w:rFonts w:ascii="Arial" w:hAnsi="Arial" w:cs="Arial"/>
              </w:rPr>
              <w:t>Over  :</w:t>
            </w:r>
            <w:proofErr w:type="gramEnd"/>
          </w:p>
          <w:p w14:paraId="06DCEB33" w14:textId="77777777" w:rsidR="005E0E41" w:rsidRPr="005E0E41" w:rsidRDefault="005E0E41" w:rsidP="00A726B1">
            <w:pPr>
              <w:tabs>
                <w:tab w:val="left" w:pos="2676"/>
              </w:tabs>
              <w:rPr>
                <w:rFonts w:ascii="Arial" w:hAnsi="Arial" w:cs="Arial"/>
              </w:rPr>
            </w:pPr>
          </w:p>
          <w:p w14:paraId="484F14B7" w14:textId="77777777" w:rsidR="005E0E41" w:rsidRDefault="005E0E41" w:rsidP="00A726B1">
            <w:pPr>
              <w:tabs>
                <w:tab w:val="left" w:pos="2676"/>
              </w:tabs>
              <w:rPr>
                <w:rFonts w:ascii="Arial" w:hAnsi="Arial" w:cs="Arial"/>
              </w:rPr>
            </w:pPr>
          </w:p>
          <w:p w14:paraId="00BD3C7A" w14:textId="77777777" w:rsidR="005D1F21" w:rsidRDefault="005D1F21" w:rsidP="00A726B1">
            <w:pPr>
              <w:tabs>
                <w:tab w:val="left" w:pos="2676"/>
              </w:tabs>
              <w:rPr>
                <w:rFonts w:ascii="Arial" w:hAnsi="Arial" w:cs="Arial"/>
              </w:rPr>
            </w:pPr>
          </w:p>
          <w:p w14:paraId="1DB9A156" w14:textId="77777777" w:rsidR="005D1F21" w:rsidRPr="005E0E41" w:rsidRDefault="005D1F21" w:rsidP="00A726B1">
            <w:pPr>
              <w:tabs>
                <w:tab w:val="left" w:pos="2676"/>
              </w:tabs>
              <w:rPr>
                <w:rFonts w:ascii="Arial" w:hAnsi="Arial" w:cs="Arial"/>
              </w:rPr>
            </w:pPr>
          </w:p>
          <w:p w14:paraId="092F83FD" w14:textId="5070C752" w:rsidR="005E0E41" w:rsidRPr="005E0E41" w:rsidRDefault="00695FFB" w:rsidP="00A726B1">
            <w:pPr>
              <w:tabs>
                <w:tab w:val="left" w:pos="2676"/>
              </w:tabs>
              <w:rPr>
                <w:rFonts w:ascii="Arial" w:hAnsi="Arial" w:cs="Arial"/>
              </w:rPr>
            </w:pPr>
            <w:r>
              <w:rPr>
                <w:rFonts w:ascii="Arial" w:hAnsi="Arial" w:cs="Arial"/>
              </w:rPr>
              <w:t xml:space="preserve">Issues </w:t>
            </w:r>
            <w:proofErr w:type="gramStart"/>
            <w:r>
              <w:rPr>
                <w:rFonts w:ascii="Arial" w:hAnsi="Arial" w:cs="Arial"/>
              </w:rPr>
              <w:t>by :</w:t>
            </w:r>
            <w:proofErr w:type="gramEnd"/>
            <w:r>
              <w:rPr>
                <w:rFonts w:ascii="Arial" w:hAnsi="Arial" w:cs="Arial"/>
              </w:rPr>
              <w:t xml:space="preserve">                                                  </w:t>
            </w:r>
            <w:r w:rsidR="001C35A2">
              <w:rPr>
                <w:rFonts w:ascii="Arial" w:hAnsi="Arial" w:cs="Arial"/>
              </w:rPr>
              <w:t xml:space="preserve"> </w:t>
            </w:r>
            <w:r>
              <w:rPr>
                <w:rFonts w:ascii="Arial" w:hAnsi="Arial" w:cs="Arial"/>
              </w:rPr>
              <w:t xml:space="preserve">Witnessed by :                                      </w:t>
            </w:r>
            <w:r w:rsidR="001C35A2">
              <w:rPr>
                <w:rFonts w:ascii="Arial" w:hAnsi="Arial" w:cs="Arial"/>
              </w:rPr>
              <w:t xml:space="preserve">     </w:t>
            </w:r>
            <w:r>
              <w:rPr>
                <w:rFonts w:ascii="Arial" w:hAnsi="Arial" w:cs="Arial"/>
              </w:rPr>
              <w:t>Received by</w:t>
            </w:r>
            <w:r w:rsidR="005D1F21">
              <w:rPr>
                <w:rFonts w:ascii="Arial" w:hAnsi="Arial" w:cs="Arial"/>
              </w:rPr>
              <w:t xml:space="preserve"> </w:t>
            </w:r>
            <w:r>
              <w:rPr>
                <w:rFonts w:ascii="Arial" w:hAnsi="Arial" w:cs="Arial"/>
              </w:rPr>
              <w:t>:</w:t>
            </w:r>
          </w:p>
          <w:p w14:paraId="05D1B727" w14:textId="041EC26C" w:rsidR="005E0E41" w:rsidRPr="005E0E41" w:rsidRDefault="005E0E41" w:rsidP="00A726B1">
            <w:pPr>
              <w:tabs>
                <w:tab w:val="left" w:pos="2676"/>
              </w:tabs>
              <w:rPr>
                <w:rFonts w:ascii="Arial" w:hAnsi="Arial" w:cs="Arial"/>
              </w:rPr>
            </w:pPr>
          </w:p>
          <w:p w14:paraId="0EC222DB" w14:textId="1776F8CE" w:rsidR="005E0E41" w:rsidRPr="005E0E41" w:rsidRDefault="005E0E41" w:rsidP="00A726B1">
            <w:pPr>
              <w:tabs>
                <w:tab w:val="left" w:pos="2676"/>
              </w:tabs>
              <w:rPr>
                <w:rFonts w:ascii="Arial" w:hAnsi="Arial" w:cs="Arial"/>
              </w:rPr>
            </w:pPr>
          </w:p>
          <w:p w14:paraId="64F88DB9" w14:textId="4B5BFE0C" w:rsidR="005E0E41" w:rsidRDefault="005E0E41" w:rsidP="00A726B1">
            <w:pPr>
              <w:tabs>
                <w:tab w:val="left" w:pos="2676"/>
              </w:tabs>
              <w:rPr>
                <w:rFonts w:ascii="Arial" w:hAnsi="Arial" w:cs="Arial"/>
              </w:rPr>
            </w:pPr>
          </w:p>
          <w:p w14:paraId="50C22E1B" w14:textId="77777777" w:rsidR="00E73826" w:rsidRDefault="00E73826" w:rsidP="00A726B1">
            <w:pPr>
              <w:tabs>
                <w:tab w:val="left" w:pos="2676"/>
              </w:tabs>
              <w:rPr>
                <w:rFonts w:ascii="Arial" w:hAnsi="Arial" w:cs="Arial"/>
              </w:rPr>
            </w:pPr>
          </w:p>
          <w:p w14:paraId="0103677D" w14:textId="77777777" w:rsidR="001C35A2" w:rsidRDefault="001C35A2" w:rsidP="00A726B1">
            <w:pPr>
              <w:tabs>
                <w:tab w:val="left" w:pos="2676"/>
              </w:tabs>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22472CE4" wp14:editId="3ED2A0B6">
                      <wp:simplePos x="0" y="0"/>
                      <wp:positionH relativeFrom="column">
                        <wp:posOffset>2642235</wp:posOffset>
                      </wp:positionH>
                      <wp:positionV relativeFrom="paragraph">
                        <wp:posOffset>75565</wp:posOffset>
                      </wp:positionV>
                      <wp:extent cx="1552575" cy="0"/>
                      <wp:effectExtent l="0" t="0" r="0" b="0"/>
                      <wp:wrapNone/>
                      <wp:docPr id="2019072614" name="Straight Connector 3"/>
                      <wp:cNvGraphicFramePr/>
                      <a:graphic xmlns:a="http://schemas.openxmlformats.org/drawingml/2006/main">
                        <a:graphicData uri="http://schemas.microsoft.com/office/word/2010/wordprocessingShape">
                          <wps:wsp>
                            <wps:cNvCnPr/>
                            <wps:spPr>
                              <a:xfrm>
                                <a:off x="0" y="0"/>
                                <a:ext cx="15525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83EFF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8.05pt,5.95pt" to="33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" strokecolor="black [3040]" strokeweight="1pt"/>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659079D0" wp14:editId="0365AEBB">
                      <wp:simplePos x="0" y="0"/>
                      <wp:positionH relativeFrom="column">
                        <wp:posOffset>5222875</wp:posOffset>
                      </wp:positionH>
                      <wp:positionV relativeFrom="paragraph">
                        <wp:posOffset>69215</wp:posOffset>
                      </wp:positionV>
                      <wp:extent cx="1552575" cy="0"/>
                      <wp:effectExtent l="0" t="0" r="0" b="0"/>
                      <wp:wrapNone/>
                      <wp:docPr id="947331894" name="Straight Connector 3"/>
                      <wp:cNvGraphicFramePr/>
                      <a:graphic xmlns:a="http://schemas.openxmlformats.org/drawingml/2006/main">
                        <a:graphicData uri="http://schemas.microsoft.com/office/word/2010/wordprocessingShape">
                          <wps:wsp>
                            <wps:cNvCnPr/>
                            <wps:spPr>
                              <a:xfrm>
                                <a:off x="0" y="0"/>
                                <a:ext cx="15525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F0C5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1.25pt,5.45pt" to="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" strokecolor="black [3040]" strokeweight="1pt"/>
                  </w:pict>
                </mc:Fallback>
              </mc:AlternateContent>
            </w:r>
            <w:r w:rsidR="00695FFB">
              <w:rPr>
                <w:rFonts w:ascii="Arial" w:hAnsi="Arial" w:cs="Arial"/>
                <w:noProof/>
              </w:rPr>
              <mc:AlternateContent>
                <mc:Choice Requires="wps">
                  <w:drawing>
                    <wp:anchor distT="0" distB="0" distL="114300" distR="114300" simplePos="0" relativeHeight="251659264" behindDoc="0" locked="0" layoutInCell="1" allowOverlap="1" wp14:anchorId="5361B755" wp14:editId="4986E682">
                      <wp:simplePos x="0" y="0"/>
                      <wp:positionH relativeFrom="column">
                        <wp:posOffset>-24131</wp:posOffset>
                      </wp:positionH>
                      <wp:positionV relativeFrom="paragraph">
                        <wp:posOffset>75565</wp:posOffset>
                      </wp:positionV>
                      <wp:extent cx="1457325" cy="0"/>
                      <wp:effectExtent l="0" t="0" r="0" b="0"/>
                      <wp:wrapNone/>
                      <wp:docPr id="1055692023" name="Straight Connector 2"/>
                      <wp:cNvGraphicFramePr/>
                      <a:graphic xmlns:a="http://schemas.openxmlformats.org/drawingml/2006/main">
                        <a:graphicData uri="http://schemas.microsoft.com/office/word/2010/wordprocessingShape">
                          <wps:wsp>
                            <wps:cNvCnPr/>
                            <wps:spPr>
                              <a:xfrm>
                                <a:off x="0" y="0"/>
                                <a:ext cx="14573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EB1A1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5.95pt" to="112.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" strokecolor="black [3040]" strokeweight="1pt"/>
                  </w:pict>
                </mc:Fallback>
              </mc:AlternateContent>
            </w:r>
            <w:r w:rsidR="00695FFB">
              <w:rPr>
                <w:rFonts w:ascii="Arial" w:hAnsi="Arial" w:cs="Arial"/>
              </w:rPr>
              <w:t xml:space="preserve"> </w:t>
            </w:r>
            <w:r w:rsidR="00695FFB" w:rsidRPr="00695FFB">
              <w:rPr>
                <w:rFonts w:ascii="Arial" w:hAnsi="Arial" w:cs="Arial"/>
              </w:rPr>
              <w:t xml:space="preserve">             </w:t>
            </w:r>
          </w:p>
          <w:p w14:paraId="332678F0" w14:textId="03D37522" w:rsidR="00695FFB" w:rsidRDefault="001C35A2" w:rsidP="00A726B1">
            <w:pPr>
              <w:tabs>
                <w:tab w:val="left" w:pos="2676"/>
              </w:tabs>
              <w:rPr>
                <w:rFonts w:ascii="Arial" w:hAnsi="Arial" w:cs="Arial"/>
              </w:rPr>
            </w:pPr>
            <w:r>
              <w:rPr>
                <w:rFonts w:ascii="Arial" w:hAnsi="Arial" w:cs="Arial"/>
              </w:rPr>
              <w:t xml:space="preserve">          (</w:t>
            </w:r>
            <w:proofErr w:type="gramStart"/>
            <w:r w:rsidR="00E220E5" w:rsidRPr="001C35A2">
              <w:rPr>
                <w:rFonts w:ascii="Arial" w:hAnsi="Arial" w:cs="Arial"/>
                <w:i/>
                <w:iCs/>
              </w:rPr>
              <w:t>SLGC</w:t>
            </w:r>
            <w:r w:rsidR="00E220E5">
              <w:rPr>
                <w:rFonts w:ascii="Arial" w:hAnsi="Arial" w:cs="Arial"/>
              </w:rPr>
              <w:t xml:space="preserve">)  </w:t>
            </w:r>
            <w:r w:rsidR="00695FFB" w:rsidRPr="00695FFB">
              <w:rPr>
                <w:rFonts w:ascii="Arial" w:hAnsi="Arial" w:cs="Arial"/>
              </w:rPr>
              <w:t xml:space="preserve"> </w:t>
            </w:r>
            <w:proofErr w:type="gramEnd"/>
            <w:r w:rsidR="00695FFB" w:rsidRPr="00695FFB">
              <w:rPr>
                <w:rFonts w:ascii="Arial" w:hAnsi="Arial" w:cs="Arial"/>
              </w:rPr>
              <w:t xml:space="preserve">               </w:t>
            </w:r>
            <w:r w:rsidR="00695FFB">
              <w:rPr>
                <w:rFonts w:ascii="Arial" w:hAnsi="Arial" w:cs="Arial"/>
              </w:rPr>
              <w:t xml:space="preserve">            </w:t>
            </w:r>
            <w:r w:rsidR="00F419B4">
              <w:rPr>
                <w:rFonts w:ascii="Arial" w:hAnsi="Arial" w:cs="Arial"/>
              </w:rPr>
              <w:t xml:space="preserve">       </w:t>
            </w:r>
            <w:r w:rsidR="00E220E5">
              <w:rPr>
                <w:rFonts w:ascii="Arial" w:hAnsi="Arial" w:cs="Arial"/>
              </w:rPr>
              <w:t xml:space="preserve">   </w:t>
            </w:r>
            <w:r w:rsidR="00F419B4">
              <w:rPr>
                <w:rFonts w:ascii="Arial" w:hAnsi="Arial" w:cs="Arial"/>
              </w:rPr>
              <w:t xml:space="preserve"> </w:t>
            </w:r>
            <w:r w:rsidR="00695FFB">
              <w:rPr>
                <w:rFonts w:ascii="Arial" w:hAnsi="Arial" w:cs="Arial"/>
              </w:rPr>
              <w:t xml:space="preserve"> </w:t>
            </w:r>
            <w:r>
              <w:rPr>
                <w:rFonts w:ascii="Arial" w:hAnsi="Arial" w:cs="Arial"/>
              </w:rPr>
              <w:t>(</w:t>
            </w:r>
            <w:r w:rsidRPr="001C35A2">
              <w:rPr>
                <w:rFonts w:ascii="Arial" w:hAnsi="Arial" w:cs="Arial"/>
                <w:i/>
                <w:iCs/>
              </w:rPr>
              <w:t>Consultant</w:t>
            </w:r>
            <w:r w:rsidR="00F419B4">
              <w:rPr>
                <w:rFonts w:ascii="Arial" w:hAnsi="Arial" w:cs="Arial"/>
                <w:i/>
                <w:iCs/>
              </w:rPr>
              <w:t xml:space="preserve"> / Consultant Rep.</w:t>
            </w:r>
            <w:r>
              <w:rPr>
                <w:rFonts w:ascii="Arial" w:hAnsi="Arial" w:cs="Arial"/>
              </w:rPr>
              <w:t>)</w:t>
            </w:r>
            <w:r w:rsidR="00695FFB" w:rsidRPr="00695FFB">
              <w:rPr>
                <w:rFonts w:ascii="Arial" w:hAnsi="Arial" w:cs="Arial"/>
              </w:rPr>
              <w:t xml:space="preserve">                   </w:t>
            </w:r>
            <w:r>
              <w:rPr>
                <w:rFonts w:ascii="Arial" w:hAnsi="Arial" w:cs="Arial"/>
              </w:rPr>
              <w:t xml:space="preserve">      </w:t>
            </w:r>
            <w:r w:rsidR="00F419B4">
              <w:rPr>
                <w:rFonts w:ascii="Arial" w:hAnsi="Arial" w:cs="Arial"/>
              </w:rPr>
              <w:t xml:space="preserve">          </w:t>
            </w:r>
            <w:r>
              <w:rPr>
                <w:rFonts w:ascii="Arial" w:hAnsi="Arial" w:cs="Arial"/>
              </w:rPr>
              <w:t xml:space="preserve"> (</w:t>
            </w:r>
            <w:r w:rsidRPr="001C35A2">
              <w:rPr>
                <w:rFonts w:ascii="Arial" w:hAnsi="Arial" w:cs="Arial"/>
                <w:i/>
                <w:iCs/>
              </w:rPr>
              <w:t>Client</w:t>
            </w:r>
            <w:r>
              <w:rPr>
                <w:rFonts w:ascii="Arial" w:hAnsi="Arial" w:cs="Arial"/>
              </w:rPr>
              <w:t>)</w:t>
            </w:r>
          </w:p>
          <w:p w14:paraId="5387B89C" w14:textId="77777777" w:rsidR="005D1F21" w:rsidRDefault="005D1F21" w:rsidP="00A726B1">
            <w:pPr>
              <w:tabs>
                <w:tab w:val="left" w:pos="2676"/>
              </w:tabs>
              <w:rPr>
                <w:rFonts w:ascii="Arial" w:hAnsi="Arial" w:cs="Arial"/>
              </w:rPr>
            </w:pPr>
          </w:p>
          <w:p w14:paraId="63894400" w14:textId="77777777" w:rsidR="005D1F21" w:rsidRDefault="005D1F21" w:rsidP="005D1F21">
            <w:pPr>
              <w:tabs>
                <w:tab w:val="left" w:pos="2676"/>
              </w:tabs>
              <w:rPr>
                <w:rFonts w:ascii="Arial" w:hAnsi="Arial" w:cs="Arial"/>
              </w:rPr>
            </w:pPr>
            <w:r>
              <w:rPr>
                <w:rFonts w:ascii="Arial" w:hAnsi="Arial" w:cs="Arial"/>
              </w:rPr>
              <w:t>Name:                                                          Name:                                                       Name:</w:t>
            </w:r>
          </w:p>
          <w:p w14:paraId="08F70782" w14:textId="24029077" w:rsidR="005D1F21" w:rsidRDefault="005D1F21" w:rsidP="005D1F21">
            <w:pPr>
              <w:tabs>
                <w:tab w:val="left" w:pos="2676"/>
              </w:tabs>
              <w:rPr>
                <w:rFonts w:ascii="Arial" w:hAnsi="Arial" w:cs="Arial"/>
              </w:rPr>
            </w:pPr>
          </w:p>
          <w:p w14:paraId="2CCDD846" w14:textId="77777777" w:rsidR="005D1F21" w:rsidRDefault="005D1F21" w:rsidP="005D1F21">
            <w:pPr>
              <w:tabs>
                <w:tab w:val="left" w:pos="2676"/>
              </w:tabs>
              <w:rPr>
                <w:rFonts w:ascii="Arial" w:hAnsi="Arial" w:cs="Arial"/>
              </w:rPr>
            </w:pPr>
            <w:r>
              <w:rPr>
                <w:rFonts w:ascii="Arial" w:hAnsi="Arial" w:cs="Arial"/>
              </w:rPr>
              <w:t>Date:                                                            Date:                                                         Date:</w:t>
            </w:r>
          </w:p>
          <w:p w14:paraId="171B5439" w14:textId="77777777" w:rsidR="00E73826" w:rsidRDefault="00E73826" w:rsidP="00A726B1">
            <w:pPr>
              <w:tabs>
                <w:tab w:val="left" w:pos="2676"/>
              </w:tabs>
              <w:rPr>
                <w:rFonts w:ascii="Arial" w:hAnsi="Arial" w:cs="Arial"/>
              </w:rPr>
            </w:pPr>
          </w:p>
          <w:p w14:paraId="3274837E" w14:textId="26AAF1DC" w:rsidR="00E73826" w:rsidRPr="00695FFB" w:rsidRDefault="00E73826" w:rsidP="00A726B1">
            <w:pPr>
              <w:tabs>
                <w:tab w:val="left" w:pos="2676"/>
              </w:tabs>
              <w:rPr>
                <w:rFonts w:ascii="Arial" w:hAnsi="Arial" w:cs="Arial"/>
              </w:rPr>
            </w:pPr>
          </w:p>
        </w:tc>
      </w:tr>
    </w:tbl>
    <w:p w14:paraId="2441B57A" w14:textId="3D74A457" w:rsidR="00971BB5" w:rsidRPr="00F628DC" w:rsidRDefault="00971BB5" w:rsidP="005D1F21">
      <w:pPr>
        <w:tabs>
          <w:tab w:val="left" w:pos="2676"/>
        </w:tabs>
        <w:spacing w:after="0"/>
      </w:pPr>
    </w:p>
    <w:sectPr w:rsidR="00971BB5" w:rsidRPr="00F628DC" w:rsidSect="00E73826">
      <w:headerReference w:type="default" r:id="rId8"/>
      <w:footerReference w:type="default" r:id="rId9"/>
      <w:pgSz w:w="12240" w:h="15840"/>
      <w:pgMar w:top="720" w:right="720" w:bottom="720" w:left="720"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EFFC" w14:textId="77777777" w:rsidR="00A145B2" w:rsidRDefault="00A145B2" w:rsidP="00F628DC">
      <w:pPr>
        <w:spacing w:after="0" w:line="240" w:lineRule="auto"/>
      </w:pPr>
      <w:r>
        <w:separator/>
      </w:r>
    </w:p>
  </w:endnote>
  <w:endnote w:type="continuationSeparator" w:id="0">
    <w:p w14:paraId="666DC462" w14:textId="77777777" w:rsidR="00A145B2" w:rsidRDefault="00A145B2" w:rsidP="00F6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C40E" w14:textId="77777777" w:rsidR="007E38F5" w:rsidRDefault="00366E84">
    <w:pPr>
      <w:pStyle w:val="Footer"/>
    </w:pPr>
    <w:r>
      <w:t xml:space="preserve">                                                                                                                                      </w:t>
    </w:r>
  </w:p>
  <w:tbl>
    <w:tblPr>
      <w:tblStyle w:val="TableGrid"/>
      <w:tblW w:w="7229" w:type="dxa"/>
      <w:tblInd w:w="3564" w:type="dxa"/>
      <w:tblLook w:val="04A0" w:firstRow="1" w:lastRow="0" w:firstColumn="1" w:lastColumn="0" w:noHBand="0" w:noVBand="1"/>
    </w:tblPr>
    <w:tblGrid>
      <w:gridCol w:w="3465"/>
      <w:gridCol w:w="1701"/>
      <w:gridCol w:w="2063"/>
    </w:tblGrid>
    <w:tr w:rsidR="007E38F5" w14:paraId="28B3BF65" w14:textId="77777777" w:rsidTr="005D1F21">
      <w:tc>
        <w:tcPr>
          <w:tcW w:w="3465" w:type="dxa"/>
        </w:tcPr>
        <w:p w14:paraId="6A351459" w14:textId="4AA2080D" w:rsidR="007E38F5" w:rsidRPr="007E38F5" w:rsidRDefault="007E38F5">
          <w:pPr>
            <w:pStyle w:val="Footer"/>
            <w:rPr>
              <w:rFonts w:ascii="Verdana" w:hAnsi="Verdana"/>
              <w:sz w:val="16"/>
            </w:rPr>
          </w:pPr>
          <w:r w:rsidRPr="007E38F5">
            <w:rPr>
              <w:rFonts w:ascii="Verdana" w:hAnsi="Verdana"/>
              <w:sz w:val="16"/>
            </w:rPr>
            <w:t>FORM NO: SLG/</w:t>
          </w:r>
          <w:r w:rsidR="005D1F21">
            <w:rPr>
              <w:rFonts w:ascii="Verdana" w:hAnsi="Verdana"/>
              <w:sz w:val="16"/>
            </w:rPr>
            <w:t>PRO-CONS/FRM/08/02</w:t>
          </w:r>
        </w:p>
      </w:tc>
      <w:tc>
        <w:tcPr>
          <w:tcW w:w="1701" w:type="dxa"/>
        </w:tcPr>
        <w:p w14:paraId="115A7C6B" w14:textId="6198D3EF" w:rsidR="007E38F5" w:rsidRPr="007E38F5" w:rsidRDefault="007E38F5">
          <w:pPr>
            <w:pStyle w:val="Footer"/>
            <w:rPr>
              <w:rFonts w:ascii="Verdana" w:hAnsi="Verdana"/>
              <w:sz w:val="16"/>
            </w:rPr>
          </w:pPr>
          <w:r w:rsidRPr="007E38F5">
            <w:rPr>
              <w:rFonts w:ascii="Verdana" w:hAnsi="Verdana"/>
              <w:sz w:val="16"/>
            </w:rPr>
            <w:t>REVISION NO: 0</w:t>
          </w:r>
          <w:r w:rsidR="005D1F21">
            <w:rPr>
              <w:rFonts w:ascii="Verdana" w:hAnsi="Verdana"/>
              <w:sz w:val="16"/>
            </w:rPr>
            <w:t>0</w:t>
          </w:r>
        </w:p>
      </w:tc>
      <w:tc>
        <w:tcPr>
          <w:tcW w:w="2063" w:type="dxa"/>
        </w:tcPr>
        <w:p w14:paraId="5763BF6E" w14:textId="083C71B0" w:rsidR="007E38F5" w:rsidRPr="007E38F5" w:rsidRDefault="007E38F5">
          <w:pPr>
            <w:pStyle w:val="Footer"/>
            <w:rPr>
              <w:rFonts w:ascii="Verdana" w:hAnsi="Verdana"/>
              <w:sz w:val="16"/>
            </w:rPr>
          </w:pPr>
          <w:r w:rsidRPr="007E38F5">
            <w:rPr>
              <w:rFonts w:ascii="Verdana" w:hAnsi="Verdana"/>
              <w:sz w:val="16"/>
            </w:rPr>
            <w:t xml:space="preserve">EFF DATE: </w:t>
          </w:r>
          <w:r w:rsidR="005D1F21">
            <w:rPr>
              <w:rFonts w:ascii="Verdana" w:hAnsi="Verdana"/>
              <w:sz w:val="16"/>
            </w:rPr>
            <w:t>31</w:t>
          </w:r>
          <w:r w:rsidRPr="007E38F5">
            <w:rPr>
              <w:rFonts w:ascii="Verdana" w:hAnsi="Verdana"/>
              <w:sz w:val="16"/>
            </w:rPr>
            <w:t>/1/20</w:t>
          </w:r>
          <w:r w:rsidR="005D1F21">
            <w:rPr>
              <w:rFonts w:ascii="Verdana" w:hAnsi="Verdana"/>
              <w:sz w:val="16"/>
            </w:rPr>
            <w:t>24</w:t>
          </w:r>
        </w:p>
      </w:tc>
    </w:tr>
  </w:tbl>
  <w:p w14:paraId="67D3D3BD" w14:textId="4F13B1BF" w:rsidR="00366E84" w:rsidRDefault="00366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96CF2" w14:textId="77777777" w:rsidR="00A145B2" w:rsidRDefault="00A145B2" w:rsidP="00F628DC">
      <w:pPr>
        <w:spacing w:after="0" w:line="240" w:lineRule="auto"/>
      </w:pPr>
      <w:r>
        <w:separator/>
      </w:r>
    </w:p>
  </w:footnote>
  <w:footnote w:type="continuationSeparator" w:id="0">
    <w:p w14:paraId="5A2F1D04" w14:textId="77777777" w:rsidR="00A145B2" w:rsidRDefault="00A145B2" w:rsidP="00F62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552"/>
      <w:gridCol w:w="7938"/>
    </w:tblGrid>
    <w:tr w:rsidR="00A726B1" w14:paraId="48667FC5" w14:textId="77777777" w:rsidTr="00E73826">
      <w:trPr>
        <w:trHeight w:val="1266"/>
      </w:trPr>
      <w:tc>
        <w:tcPr>
          <w:tcW w:w="2552" w:type="dxa"/>
          <w:tcBorders>
            <w:left w:val="nil"/>
          </w:tcBorders>
          <w:shd w:val="clear" w:color="auto" w:fill="auto"/>
        </w:tcPr>
        <w:p w14:paraId="56B67BD9" w14:textId="4F1D143B" w:rsidR="00A726B1" w:rsidRDefault="00A726B1" w:rsidP="00A726B1">
          <w:pPr>
            <w:pStyle w:val="Header"/>
          </w:pPr>
          <w:r>
            <w:rPr>
              <w:noProof/>
            </w:rPr>
            <w:drawing>
              <wp:anchor distT="0" distB="0" distL="114300" distR="114300" simplePos="0" relativeHeight="251659264" behindDoc="0" locked="0" layoutInCell="1" allowOverlap="1" wp14:anchorId="074E022F" wp14:editId="1996F1FF">
                <wp:simplePos x="0" y="0"/>
                <wp:positionH relativeFrom="column">
                  <wp:posOffset>-34677</wp:posOffset>
                </wp:positionH>
                <wp:positionV relativeFrom="paragraph">
                  <wp:posOffset>33407</wp:posOffset>
                </wp:positionV>
                <wp:extent cx="1184745" cy="694376"/>
                <wp:effectExtent l="0" t="0" r="0" b="0"/>
                <wp:wrapNone/>
                <wp:docPr id="2084521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886" cy="69914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Borders>
            <w:right w:val="nil"/>
          </w:tcBorders>
          <w:shd w:val="clear" w:color="auto" w:fill="auto"/>
          <w:vAlign w:val="center"/>
        </w:tcPr>
        <w:p w14:paraId="31BA0535" w14:textId="0C01F46B" w:rsidR="00A726B1" w:rsidRPr="00A726B1" w:rsidRDefault="00A726B1" w:rsidP="00A726B1">
          <w:pPr>
            <w:pStyle w:val="Header"/>
            <w:tabs>
              <w:tab w:val="left" w:pos="7546"/>
            </w:tabs>
            <w:ind w:left="-108" w:right="171"/>
            <w:rPr>
              <w:rFonts w:ascii="Arial" w:hAnsi="Arial" w:cs="Arial"/>
              <w:b/>
              <w:bCs/>
              <w:sz w:val="36"/>
              <w:szCs w:val="36"/>
            </w:rPr>
          </w:pPr>
          <w:r>
            <w:rPr>
              <w:b/>
              <w:bCs/>
              <w:sz w:val="36"/>
              <w:szCs w:val="36"/>
            </w:rPr>
            <w:t xml:space="preserve">      </w:t>
          </w:r>
          <w:r w:rsidRPr="00A726B1">
            <w:rPr>
              <w:rFonts w:ascii="Arial" w:hAnsi="Arial" w:cs="Arial"/>
              <w:b/>
              <w:bCs/>
              <w:sz w:val="36"/>
              <w:szCs w:val="36"/>
            </w:rPr>
            <w:t>PROJECT HANDOVER FORM</w:t>
          </w:r>
        </w:p>
      </w:tc>
    </w:tr>
  </w:tbl>
  <w:p w14:paraId="2DA4FC0F" w14:textId="0C24C15A" w:rsidR="00723597" w:rsidRPr="00723597" w:rsidRDefault="00723597" w:rsidP="009239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244BE"/>
    <w:multiLevelType w:val="hybridMultilevel"/>
    <w:tmpl w:val="D54AFC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37295"/>
    <w:multiLevelType w:val="hybridMultilevel"/>
    <w:tmpl w:val="D54AFC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FC14CD"/>
    <w:multiLevelType w:val="hybridMultilevel"/>
    <w:tmpl w:val="D0B65B14"/>
    <w:lvl w:ilvl="0" w:tplc="369C6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984805">
    <w:abstractNumId w:val="2"/>
  </w:num>
  <w:num w:numId="2" w16cid:durableId="858660770">
    <w:abstractNumId w:val="1"/>
  </w:num>
  <w:num w:numId="3" w16cid:durableId="72603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DC"/>
    <w:rsid w:val="0004056A"/>
    <w:rsid w:val="000A5CE0"/>
    <w:rsid w:val="000C2792"/>
    <w:rsid w:val="00117EFE"/>
    <w:rsid w:val="00167488"/>
    <w:rsid w:val="0017675E"/>
    <w:rsid w:val="00190E4B"/>
    <w:rsid w:val="001C35A2"/>
    <w:rsid w:val="001D4F57"/>
    <w:rsid w:val="00216081"/>
    <w:rsid w:val="00263D4F"/>
    <w:rsid w:val="002A198D"/>
    <w:rsid w:val="002D635B"/>
    <w:rsid w:val="002E6D11"/>
    <w:rsid w:val="00332954"/>
    <w:rsid w:val="00333AD6"/>
    <w:rsid w:val="00337029"/>
    <w:rsid w:val="00366E84"/>
    <w:rsid w:val="00390A20"/>
    <w:rsid w:val="003A7F42"/>
    <w:rsid w:val="00406F80"/>
    <w:rsid w:val="0044372E"/>
    <w:rsid w:val="00463CD9"/>
    <w:rsid w:val="004C23A0"/>
    <w:rsid w:val="005D1F21"/>
    <w:rsid w:val="005D5A38"/>
    <w:rsid w:val="005E0E41"/>
    <w:rsid w:val="006112B5"/>
    <w:rsid w:val="00623C07"/>
    <w:rsid w:val="00631D9D"/>
    <w:rsid w:val="00695FFB"/>
    <w:rsid w:val="006B117D"/>
    <w:rsid w:val="00723597"/>
    <w:rsid w:val="007E38F5"/>
    <w:rsid w:val="007F55FD"/>
    <w:rsid w:val="00893225"/>
    <w:rsid w:val="008D306D"/>
    <w:rsid w:val="009239AE"/>
    <w:rsid w:val="00924F2F"/>
    <w:rsid w:val="00971BB5"/>
    <w:rsid w:val="009B59BA"/>
    <w:rsid w:val="009B629C"/>
    <w:rsid w:val="009C720F"/>
    <w:rsid w:val="00A04F0C"/>
    <w:rsid w:val="00A11BC5"/>
    <w:rsid w:val="00A145B2"/>
    <w:rsid w:val="00A349FD"/>
    <w:rsid w:val="00A63CFB"/>
    <w:rsid w:val="00A726B1"/>
    <w:rsid w:val="00A81D05"/>
    <w:rsid w:val="00AB429B"/>
    <w:rsid w:val="00B04F54"/>
    <w:rsid w:val="00B2397B"/>
    <w:rsid w:val="00B24616"/>
    <w:rsid w:val="00B860C7"/>
    <w:rsid w:val="00BF4528"/>
    <w:rsid w:val="00C21A6D"/>
    <w:rsid w:val="00C26328"/>
    <w:rsid w:val="00C32AF7"/>
    <w:rsid w:val="00C37C42"/>
    <w:rsid w:val="00C872D3"/>
    <w:rsid w:val="00D06FAE"/>
    <w:rsid w:val="00DB1C07"/>
    <w:rsid w:val="00DF06A9"/>
    <w:rsid w:val="00DF113E"/>
    <w:rsid w:val="00E2209E"/>
    <w:rsid w:val="00E220E5"/>
    <w:rsid w:val="00E51514"/>
    <w:rsid w:val="00E73826"/>
    <w:rsid w:val="00E81CA6"/>
    <w:rsid w:val="00E82C4D"/>
    <w:rsid w:val="00EB2639"/>
    <w:rsid w:val="00F419B4"/>
    <w:rsid w:val="00F628DC"/>
    <w:rsid w:val="00F704CC"/>
    <w:rsid w:val="00FC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14CC"/>
  <w15:docId w15:val="{A366E520-CA18-4802-9FB2-8EE440C4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28DC"/>
  </w:style>
  <w:style w:type="paragraph" w:styleId="Footer">
    <w:name w:val="footer"/>
    <w:basedOn w:val="Normal"/>
    <w:link w:val="FooterChar"/>
    <w:uiPriority w:val="99"/>
    <w:unhideWhenUsed/>
    <w:rsid w:val="00F628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28DC"/>
  </w:style>
  <w:style w:type="table" w:styleId="TableGrid">
    <w:name w:val="Table Grid"/>
    <w:basedOn w:val="TableNormal"/>
    <w:uiPriority w:val="59"/>
    <w:rsid w:val="00F628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23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597"/>
    <w:rPr>
      <w:rFonts w:ascii="Tahoma" w:hAnsi="Tahoma" w:cs="Tahoma"/>
      <w:sz w:val="16"/>
      <w:szCs w:val="16"/>
    </w:rPr>
  </w:style>
  <w:style w:type="paragraph" w:styleId="ListParagraph">
    <w:name w:val="List Paragraph"/>
    <w:basedOn w:val="Normal"/>
    <w:uiPriority w:val="34"/>
    <w:qFormat/>
    <w:rsid w:val="00B24616"/>
    <w:pPr>
      <w:ind w:left="720"/>
      <w:contextualSpacing/>
    </w:pPr>
  </w:style>
  <w:style w:type="paragraph" w:customStyle="1" w:styleId="Default">
    <w:name w:val="Default"/>
    <w:rsid w:val="00C21A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989C3-49D2-4024-929D-7AAF2787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SLG Construction Sdn Bhd</cp:lastModifiedBy>
  <cp:revision>21</cp:revision>
  <cp:lastPrinted>2024-01-04T02:10:00Z</cp:lastPrinted>
  <dcterms:created xsi:type="dcterms:W3CDTF">2018-10-30T02:27:00Z</dcterms:created>
  <dcterms:modified xsi:type="dcterms:W3CDTF">2024-01-05T08:47:00Z</dcterms:modified>
</cp:coreProperties>
</file>